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C1F" w:rsidRDefault="00FB6C1F" w:rsidP="00FB6C1F">
      <w:pPr>
        <w:spacing w:after="0"/>
        <w:ind w:firstLine="709"/>
        <w:jc w:val="center"/>
        <w:rPr>
          <w:rFonts w:cs="Times New Roman"/>
          <w:b/>
          <w:bCs/>
          <w:iCs/>
          <w:szCs w:val="28"/>
        </w:rPr>
      </w:pPr>
      <w:r>
        <w:rPr>
          <w:rFonts w:cs="Times New Roman"/>
          <w:b/>
          <w:bCs/>
          <w:iCs/>
          <w:szCs w:val="28"/>
        </w:rPr>
        <w:t>Функциональные обязанности членов службы примирения техникума</w:t>
      </w:r>
    </w:p>
    <w:p w:rsidR="00FB6C1F" w:rsidRDefault="00FB6C1F" w:rsidP="00FB6C1F">
      <w:pPr>
        <w:spacing w:after="0"/>
        <w:ind w:firstLine="709"/>
        <w:jc w:val="both"/>
        <w:rPr>
          <w:rFonts w:cs="Times New Roman"/>
          <w:bCs/>
          <w:iCs/>
          <w:szCs w:val="28"/>
        </w:rPr>
      </w:pPr>
    </w:p>
    <w:p w:rsidR="00FB6C1F" w:rsidRPr="00FB6C1F" w:rsidRDefault="00FB6C1F" w:rsidP="00FB6C1F">
      <w:pPr>
        <w:spacing w:after="0"/>
        <w:ind w:firstLine="709"/>
        <w:jc w:val="both"/>
        <w:rPr>
          <w:rFonts w:cs="Times New Roman"/>
          <w:b/>
          <w:iCs/>
          <w:szCs w:val="28"/>
        </w:rPr>
      </w:pPr>
      <w:r w:rsidRPr="00FB6C1F">
        <w:rPr>
          <w:rFonts w:cs="Times New Roman"/>
          <w:b/>
          <w:iCs/>
          <w:szCs w:val="28"/>
        </w:rPr>
        <w:t xml:space="preserve">1. Функциональные обязанности </w:t>
      </w:r>
      <w:r>
        <w:rPr>
          <w:rFonts w:cs="Times New Roman"/>
          <w:b/>
          <w:iCs/>
          <w:szCs w:val="28"/>
        </w:rPr>
        <w:t>куратора</w:t>
      </w:r>
      <w:r w:rsidRPr="00FB6C1F">
        <w:rPr>
          <w:rFonts w:cs="Times New Roman"/>
          <w:b/>
          <w:iCs/>
          <w:szCs w:val="28"/>
        </w:rPr>
        <w:t xml:space="preserve"> СПТ: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формировать состав СПТ;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осуществлять общее руководство деятельности СПТ;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проектировать работу СПТ;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организовать методическую и практическую подготовку специалистов СПТ;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координировать примирительные программы;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осуществлять взаимодействие с администрацией техникума, органами внутренних дел и другими службами;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проводить совместно с членами СПТ мероприятия по распространению опыта деятельности;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отвечать за качество и эффективную деятельность службы;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 xml:space="preserve">- </w:t>
      </w:r>
      <w:proofErr w:type="gramStart"/>
      <w:r>
        <w:rPr>
          <w:rFonts w:cs="Times New Roman"/>
          <w:bCs/>
          <w:iCs/>
          <w:szCs w:val="28"/>
        </w:rPr>
        <w:t>анализировать  работу</w:t>
      </w:r>
      <w:proofErr w:type="gramEnd"/>
      <w:r>
        <w:rPr>
          <w:rFonts w:cs="Times New Roman"/>
          <w:bCs/>
          <w:iCs/>
          <w:szCs w:val="28"/>
        </w:rPr>
        <w:t xml:space="preserve"> СПТ, </w:t>
      </w:r>
      <w:bookmarkStart w:id="0" w:name="_GoBack"/>
      <w:bookmarkEnd w:id="0"/>
      <w:r>
        <w:rPr>
          <w:rFonts w:cs="Times New Roman"/>
          <w:bCs/>
          <w:iCs/>
          <w:szCs w:val="28"/>
        </w:rPr>
        <w:t>ежегодно отчитывается перед администрацией техникума.</w:t>
      </w:r>
    </w:p>
    <w:p w:rsidR="00FB6C1F" w:rsidRPr="00FB6C1F" w:rsidRDefault="00FB6C1F" w:rsidP="00FB6C1F">
      <w:pPr>
        <w:spacing w:after="0" w:line="360" w:lineRule="auto"/>
        <w:ind w:firstLine="709"/>
        <w:jc w:val="both"/>
        <w:rPr>
          <w:rFonts w:cs="Times New Roman"/>
          <w:b/>
          <w:iCs/>
          <w:szCs w:val="28"/>
        </w:rPr>
      </w:pPr>
      <w:r w:rsidRPr="00FB6C1F">
        <w:rPr>
          <w:rFonts w:cs="Times New Roman"/>
          <w:b/>
          <w:iCs/>
          <w:szCs w:val="28"/>
        </w:rPr>
        <w:t xml:space="preserve"> 2. Функциональные обязанности членов СПТ: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 xml:space="preserve"> - изучать поступающие материалы, собирать дополнительную информацию;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определять тип программы примирения;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проводить предварительные встречи с конфликтующими сторонами;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 xml:space="preserve">- проводить </w:t>
      </w:r>
      <w:proofErr w:type="gramStart"/>
      <w:r>
        <w:rPr>
          <w:rFonts w:cs="Times New Roman"/>
          <w:bCs/>
          <w:iCs/>
          <w:szCs w:val="28"/>
        </w:rPr>
        <w:t>итоговую  примирительную</w:t>
      </w:r>
      <w:proofErr w:type="gramEnd"/>
      <w:r>
        <w:rPr>
          <w:rFonts w:cs="Times New Roman"/>
          <w:bCs/>
          <w:iCs/>
          <w:szCs w:val="28"/>
        </w:rPr>
        <w:t xml:space="preserve"> встречу;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информировать заявителя, руководителя службы о результатах проведенной работы;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вести записи об итогах встреч;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- осуществлять рекламу СПТ.</w:t>
      </w:r>
    </w:p>
    <w:p w:rsidR="00FB6C1F" w:rsidRDefault="00FB6C1F" w:rsidP="00FB6C1F">
      <w:pPr>
        <w:spacing w:after="0" w:line="360" w:lineRule="auto"/>
        <w:ind w:firstLine="709"/>
        <w:jc w:val="both"/>
        <w:rPr>
          <w:rFonts w:cs="Times New Roman"/>
          <w:bCs/>
          <w:iCs/>
          <w:szCs w:val="28"/>
        </w:rPr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C1F"/>
    <w:rsid w:val="006C0B77"/>
    <w:rsid w:val="008242FF"/>
    <w:rsid w:val="00870751"/>
    <w:rsid w:val="00922C48"/>
    <w:rsid w:val="00B915B7"/>
    <w:rsid w:val="00EA59DF"/>
    <w:rsid w:val="00EE4070"/>
    <w:rsid w:val="00F12C76"/>
    <w:rsid w:val="00FB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FA37"/>
  <w15:chartTrackingRefBased/>
  <w15:docId w15:val="{CA1A7DD7-58A8-4B7E-9CC2-98BEB54B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B6C1F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2021-09-26T05:46:00Z</dcterms:created>
  <dcterms:modified xsi:type="dcterms:W3CDTF">2021-09-26T05:47:00Z</dcterms:modified>
</cp:coreProperties>
</file>